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314" w:rsidRDefault="00522314" w:rsidP="00522314">
      <w:pPr>
        <w:pStyle w:val="Heading2"/>
        <w:spacing w:before="0"/>
        <w:jc w:val="center"/>
        <w:rPr>
          <w:u w:val="single"/>
        </w:rPr>
      </w:pPr>
      <w:r w:rsidRPr="00522314">
        <w:rPr>
          <w:u w:val="single"/>
        </w:rPr>
        <w:t>Adaptive Technology Evaluation Referral Form</w:t>
      </w:r>
    </w:p>
    <w:p w:rsidR="00522314" w:rsidRPr="00522314" w:rsidRDefault="00522314" w:rsidP="0052231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5"/>
        <w:gridCol w:w="791"/>
        <w:gridCol w:w="1660"/>
        <w:gridCol w:w="1947"/>
        <w:gridCol w:w="2987"/>
      </w:tblGrid>
      <w:tr w:rsidR="00066166" w:rsidTr="00313966">
        <w:tc>
          <w:tcPr>
            <w:tcW w:w="1965" w:type="dxa"/>
            <w:shd w:val="clear" w:color="auto" w:fill="D9D9D9" w:themeFill="background1" w:themeFillShade="D9"/>
          </w:tcPr>
          <w:p w:rsidR="00066166" w:rsidRDefault="00765C16" w:rsidP="00066166">
            <w:pPr>
              <w:pStyle w:val="NoSpacing"/>
            </w:pPr>
            <w:r>
              <w:t>Area Office:</w:t>
            </w:r>
          </w:p>
        </w:tc>
        <w:tc>
          <w:tcPr>
            <w:tcW w:w="2451" w:type="dxa"/>
            <w:gridSpan w:val="2"/>
          </w:tcPr>
          <w:p w:rsidR="00066166" w:rsidRDefault="000D5FC4" w:rsidP="00066166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statusText w:type="text" w:val="Area Office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  <w:tc>
          <w:tcPr>
            <w:tcW w:w="1947" w:type="dxa"/>
            <w:shd w:val="clear" w:color="auto" w:fill="D9D9D9" w:themeFill="background1" w:themeFillShade="D9"/>
          </w:tcPr>
          <w:p w:rsidR="00066166" w:rsidRDefault="00066166" w:rsidP="00066166">
            <w:pPr>
              <w:pStyle w:val="NoSpacing"/>
            </w:pPr>
            <w:r>
              <w:t>Date of Referral:</w:t>
            </w:r>
          </w:p>
        </w:tc>
        <w:tc>
          <w:tcPr>
            <w:tcW w:w="2987" w:type="dxa"/>
          </w:tcPr>
          <w:p w:rsidR="00066166" w:rsidRDefault="00416050" w:rsidP="00066166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6166" w:rsidTr="00313966">
        <w:tc>
          <w:tcPr>
            <w:tcW w:w="1965" w:type="dxa"/>
            <w:shd w:val="clear" w:color="auto" w:fill="D9D9D9" w:themeFill="background1" w:themeFillShade="D9"/>
          </w:tcPr>
          <w:p w:rsidR="00066166" w:rsidRDefault="00066166" w:rsidP="00066166">
            <w:pPr>
              <w:pStyle w:val="NoSpacing"/>
            </w:pPr>
            <w:r>
              <w:t>Counselor Name:</w:t>
            </w:r>
          </w:p>
        </w:tc>
        <w:tc>
          <w:tcPr>
            <w:tcW w:w="2451" w:type="dxa"/>
            <w:gridSpan w:val="2"/>
          </w:tcPr>
          <w:p w:rsidR="00066166" w:rsidRDefault="00416050" w:rsidP="00066166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7" w:type="dxa"/>
            <w:shd w:val="clear" w:color="auto" w:fill="D9D9D9" w:themeFill="background1" w:themeFillShade="D9"/>
          </w:tcPr>
          <w:p w:rsidR="00066166" w:rsidRDefault="00066166" w:rsidP="00066166">
            <w:pPr>
              <w:pStyle w:val="NoSpacing"/>
            </w:pPr>
            <w:r>
              <w:t>Counselor Email:</w:t>
            </w:r>
          </w:p>
        </w:tc>
        <w:tc>
          <w:tcPr>
            <w:tcW w:w="2987" w:type="dxa"/>
          </w:tcPr>
          <w:p w:rsidR="00066166" w:rsidRDefault="00416050" w:rsidP="00066166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6166" w:rsidTr="00313966">
        <w:tc>
          <w:tcPr>
            <w:tcW w:w="1965" w:type="dxa"/>
            <w:shd w:val="clear" w:color="auto" w:fill="D9D9D9" w:themeFill="background1" w:themeFillShade="D9"/>
          </w:tcPr>
          <w:p w:rsidR="00066166" w:rsidRDefault="00416050" w:rsidP="00066166">
            <w:pPr>
              <w:pStyle w:val="NoSpacing"/>
            </w:pPr>
            <w:r>
              <w:t>VRCC</w:t>
            </w:r>
            <w:r w:rsidR="00066166">
              <w:t xml:space="preserve"> Name:</w:t>
            </w:r>
          </w:p>
        </w:tc>
        <w:tc>
          <w:tcPr>
            <w:tcW w:w="2451" w:type="dxa"/>
            <w:gridSpan w:val="2"/>
          </w:tcPr>
          <w:p w:rsidR="00066166" w:rsidRDefault="00416050" w:rsidP="00066166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7" w:type="dxa"/>
            <w:shd w:val="clear" w:color="auto" w:fill="D9D9D9" w:themeFill="background1" w:themeFillShade="D9"/>
          </w:tcPr>
          <w:p w:rsidR="00066166" w:rsidRDefault="00066166" w:rsidP="00066166">
            <w:pPr>
              <w:pStyle w:val="NoSpacing"/>
            </w:pPr>
            <w:r>
              <w:t>Email</w:t>
            </w:r>
            <w:r w:rsidR="00416050">
              <w:t xml:space="preserve"> for Invoices</w:t>
            </w:r>
            <w:r>
              <w:t>:</w:t>
            </w:r>
          </w:p>
        </w:tc>
        <w:tc>
          <w:tcPr>
            <w:tcW w:w="2987" w:type="dxa"/>
          </w:tcPr>
          <w:p w:rsidR="00066166" w:rsidRDefault="00416050" w:rsidP="00066166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3966" w:rsidTr="00AA37DB">
        <w:tc>
          <w:tcPr>
            <w:tcW w:w="1965" w:type="dxa"/>
            <w:shd w:val="clear" w:color="auto" w:fill="D9D9D9" w:themeFill="background1" w:themeFillShade="D9"/>
          </w:tcPr>
          <w:p w:rsidR="00313966" w:rsidRDefault="00313966" w:rsidP="00066166">
            <w:pPr>
              <w:pStyle w:val="NoSpacing"/>
            </w:pPr>
            <w:r>
              <w:t>Consumer Name:</w:t>
            </w:r>
          </w:p>
        </w:tc>
        <w:tc>
          <w:tcPr>
            <w:tcW w:w="7385" w:type="dxa"/>
            <w:gridSpan w:val="4"/>
          </w:tcPr>
          <w:p w:rsidR="00313966" w:rsidRDefault="00313966" w:rsidP="00066166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3966" w:rsidTr="00313966">
        <w:tc>
          <w:tcPr>
            <w:tcW w:w="1965" w:type="dxa"/>
            <w:shd w:val="clear" w:color="auto" w:fill="D9D9D9" w:themeFill="background1" w:themeFillShade="D9"/>
          </w:tcPr>
          <w:p w:rsidR="00313966" w:rsidRDefault="00313966" w:rsidP="00066166">
            <w:pPr>
              <w:pStyle w:val="NoSpacing"/>
            </w:pPr>
            <w:r>
              <w:t>Client ID:</w:t>
            </w:r>
          </w:p>
        </w:tc>
        <w:tc>
          <w:tcPr>
            <w:tcW w:w="2451" w:type="dxa"/>
            <w:gridSpan w:val="2"/>
          </w:tcPr>
          <w:p w:rsidR="00313966" w:rsidRDefault="00313966" w:rsidP="00066166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947" w:type="dxa"/>
            <w:shd w:val="clear" w:color="auto" w:fill="D9D9D9" w:themeFill="background1" w:themeFillShade="D9"/>
          </w:tcPr>
          <w:p w:rsidR="00313966" w:rsidRDefault="00313966" w:rsidP="00066166">
            <w:pPr>
              <w:pStyle w:val="NoSpacing"/>
            </w:pPr>
            <w:r>
              <w:t>Consumer Email:</w:t>
            </w:r>
          </w:p>
        </w:tc>
        <w:tc>
          <w:tcPr>
            <w:tcW w:w="2987" w:type="dxa"/>
          </w:tcPr>
          <w:p w:rsidR="00313966" w:rsidRDefault="00313966" w:rsidP="00066166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13966" w:rsidTr="00313966">
        <w:tc>
          <w:tcPr>
            <w:tcW w:w="1965" w:type="dxa"/>
            <w:shd w:val="clear" w:color="auto" w:fill="D9D9D9" w:themeFill="background1" w:themeFillShade="D9"/>
          </w:tcPr>
          <w:p w:rsidR="00313966" w:rsidRDefault="00313966" w:rsidP="00066166">
            <w:pPr>
              <w:pStyle w:val="NoSpacing"/>
            </w:pPr>
            <w:r>
              <w:t>Consumer Address:</w:t>
            </w:r>
          </w:p>
        </w:tc>
        <w:tc>
          <w:tcPr>
            <w:tcW w:w="7385" w:type="dxa"/>
            <w:gridSpan w:val="4"/>
          </w:tcPr>
          <w:p w:rsidR="00313966" w:rsidRDefault="00313966" w:rsidP="00066166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6166" w:rsidTr="00313966">
        <w:tc>
          <w:tcPr>
            <w:tcW w:w="1965" w:type="dxa"/>
            <w:shd w:val="clear" w:color="auto" w:fill="D9D9D9" w:themeFill="background1" w:themeFillShade="D9"/>
          </w:tcPr>
          <w:p w:rsidR="00066166" w:rsidRDefault="00066166" w:rsidP="00066166">
            <w:pPr>
              <w:pStyle w:val="NoSpacing"/>
            </w:pPr>
            <w:r>
              <w:t>Primary Phone:</w:t>
            </w:r>
          </w:p>
        </w:tc>
        <w:tc>
          <w:tcPr>
            <w:tcW w:w="2451" w:type="dxa"/>
            <w:gridSpan w:val="2"/>
          </w:tcPr>
          <w:p w:rsidR="00066166" w:rsidRDefault="00416050" w:rsidP="00066166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4" w:type="dxa"/>
            <w:gridSpan w:val="2"/>
          </w:tcPr>
          <w:p w:rsidR="00066166" w:rsidRDefault="000D5FC4" w:rsidP="00066166">
            <w:pPr>
              <w:pStyle w:val="NoSpacing"/>
            </w:pPr>
            <w:r>
              <w:fldChar w:fldCharType="begin">
                <w:ffData>
                  <w:name w:val="Check1"/>
                  <w:enabled/>
                  <w:calcOnExit w:val="0"/>
                  <w:statusText w:type="text" w:val="Cell number? Click check box for yes (press space bar)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 w:rsidR="00A537C3">
              <w:fldChar w:fldCharType="separate"/>
            </w:r>
            <w:r>
              <w:fldChar w:fldCharType="end"/>
            </w:r>
            <w:bookmarkEnd w:id="2"/>
            <w:r w:rsidR="00066166">
              <w:t xml:space="preserve"> </w:t>
            </w:r>
            <w:r>
              <w:t xml:space="preserve">Cell 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Home Number? Check for 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537C3">
              <w:fldChar w:fldCharType="separate"/>
            </w:r>
            <w:r>
              <w:fldChar w:fldCharType="end"/>
            </w:r>
            <w:r w:rsidR="00416050">
              <w:t xml:space="preserve"> </w:t>
            </w:r>
            <w:r>
              <w:t xml:space="preserve">Home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Other type of phone? Check for yes, then add description in next box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537C3">
              <w:fldChar w:fldCharType="separate"/>
            </w:r>
            <w:r>
              <w:fldChar w:fldCharType="end"/>
            </w:r>
            <w:r w:rsidR="00416050">
              <w:t xml:space="preserve"> </w:t>
            </w:r>
            <w:r w:rsidR="00066166">
              <w:t xml:space="preserve">Other: </w:t>
            </w:r>
            <w:r>
              <w:fldChar w:fldCharType="begin">
                <w:ffData>
                  <w:name w:val="Text2"/>
                  <w:enabled/>
                  <w:calcOnExit w:val="0"/>
                  <w:statusText w:type="text" w:val="Describe other type of phone (pager, parent phone, etc.)"/>
                  <w:textInput/>
                </w:ffData>
              </w:fldChar>
            </w:r>
            <w:bookmarkStart w:id="3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066166" w:rsidTr="00313966">
        <w:tc>
          <w:tcPr>
            <w:tcW w:w="1965" w:type="dxa"/>
            <w:shd w:val="clear" w:color="auto" w:fill="D9D9D9" w:themeFill="background1" w:themeFillShade="D9"/>
          </w:tcPr>
          <w:p w:rsidR="00066166" w:rsidRDefault="00066166" w:rsidP="00066166">
            <w:pPr>
              <w:pStyle w:val="NoSpacing"/>
            </w:pPr>
            <w:r>
              <w:t>Secondary Phone:</w:t>
            </w:r>
          </w:p>
        </w:tc>
        <w:tc>
          <w:tcPr>
            <w:tcW w:w="2451" w:type="dxa"/>
            <w:gridSpan w:val="2"/>
          </w:tcPr>
          <w:p w:rsidR="00066166" w:rsidRDefault="00416050" w:rsidP="00066166">
            <w:pPr>
              <w:pStyle w:val="NoSpacing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934" w:type="dxa"/>
            <w:gridSpan w:val="2"/>
          </w:tcPr>
          <w:p w:rsidR="00066166" w:rsidRDefault="000D5FC4" w:rsidP="00066166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s secondary phone a Cell number? Check for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537C3">
              <w:fldChar w:fldCharType="separate"/>
            </w:r>
            <w:r>
              <w:fldChar w:fldCharType="end"/>
            </w:r>
            <w:r w:rsidR="00066166">
              <w:t xml:space="preserve">Cell  </w:t>
            </w:r>
            <w:r w:rsidR="00416050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Home Number? Check for yes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537C3">
              <w:fldChar w:fldCharType="separate"/>
            </w:r>
            <w:r>
              <w:fldChar w:fldCharType="end"/>
            </w:r>
            <w:r w:rsidR="00416050">
              <w:t xml:space="preserve"> </w:t>
            </w:r>
            <w:r w:rsidR="00066166">
              <w:t xml:space="preserve">Home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Other type of phone? Check for yes, then add description in next box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537C3">
              <w:fldChar w:fldCharType="separate"/>
            </w:r>
            <w:r>
              <w:fldChar w:fldCharType="end"/>
            </w:r>
            <w:r w:rsidR="00416050">
              <w:t xml:space="preserve"> </w:t>
            </w:r>
            <w:r w:rsidR="00066166">
              <w:t xml:space="preserve">Other: </w:t>
            </w:r>
            <w:r w:rsidR="00E41F52">
              <w:fldChar w:fldCharType="begin">
                <w:ffData>
                  <w:name w:val="Text3"/>
                  <w:enabled/>
                  <w:calcOnExit w:val="0"/>
                  <w:statusText w:type="text" w:val="Describe other type of phone (pager, parent phone, etc.)"/>
                  <w:textInput/>
                </w:ffData>
              </w:fldChar>
            </w:r>
            <w:bookmarkStart w:id="4" w:name="Text3"/>
            <w:r w:rsidR="00E41F52">
              <w:instrText xml:space="preserve"> FORMTEXT </w:instrText>
            </w:r>
            <w:r w:rsidR="00E41F52">
              <w:fldChar w:fldCharType="separate"/>
            </w:r>
            <w:r w:rsidR="00E41F52">
              <w:rPr>
                <w:noProof/>
              </w:rPr>
              <w:t> </w:t>
            </w:r>
            <w:r w:rsidR="00E41F52">
              <w:rPr>
                <w:noProof/>
              </w:rPr>
              <w:t> </w:t>
            </w:r>
            <w:r w:rsidR="00E41F52">
              <w:rPr>
                <w:noProof/>
              </w:rPr>
              <w:t> </w:t>
            </w:r>
            <w:r w:rsidR="00E41F52">
              <w:rPr>
                <w:noProof/>
              </w:rPr>
              <w:t> </w:t>
            </w:r>
            <w:r w:rsidR="00E41F52">
              <w:rPr>
                <w:noProof/>
              </w:rPr>
              <w:t> </w:t>
            </w:r>
            <w:r w:rsidR="00E41F52">
              <w:fldChar w:fldCharType="end"/>
            </w:r>
            <w:bookmarkEnd w:id="4"/>
          </w:p>
        </w:tc>
      </w:tr>
      <w:tr w:rsidR="00066166" w:rsidTr="00313966">
        <w:tc>
          <w:tcPr>
            <w:tcW w:w="2756" w:type="dxa"/>
            <w:gridSpan w:val="2"/>
            <w:shd w:val="clear" w:color="auto" w:fill="D9D9D9" w:themeFill="background1" w:themeFillShade="D9"/>
          </w:tcPr>
          <w:p w:rsidR="00066166" w:rsidRDefault="00066166" w:rsidP="00066166">
            <w:pPr>
              <w:pStyle w:val="NoSpacing"/>
            </w:pPr>
            <w:r>
              <w:t>Preferred Contact Method:</w:t>
            </w:r>
          </w:p>
        </w:tc>
        <w:tc>
          <w:tcPr>
            <w:tcW w:w="6594" w:type="dxa"/>
            <w:gridSpan w:val="3"/>
          </w:tcPr>
          <w:p w:rsidR="00066166" w:rsidRDefault="00E41F52" w:rsidP="00892834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s consumer's preferred contact method email? Check for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537C3">
              <w:fldChar w:fldCharType="separate"/>
            </w:r>
            <w:r>
              <w:fldChar w:fldCharType="end"/>
            </w:r>
            <w:r w:rsidR="00416050">
              <w:t xml:space="preserve"> </w:t>
            </w:r>
            <w:r w:rsidR="00892834">
              <w:t xml:space="preserve">Email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Is consumer's preferred contact method phone call? Check for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537C3">
              <w:fldChar w:fldCharType="separate"/>
            </w:r>
            <w:r>
              <w:fldChar w:fldCharType="end"/>
            </w:r>
            <w:r w:rsidR="00892834">
              <w:t xml:space="preserve"> Phone Call (to Primary)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Is consumer's preferred contact method text message? Check for yes.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537C3">
              <w:fldChar w:fldCharType="separate"/>
            </w:r>
            <w:r>
              <w:fldChar w:fldCharType="end"/>
            </w:r>
            <w:r w:rsidR="00892834">
              <w:t>Text Message (to Primary)</w:t>
            </w:r>
          </w:p>
        </w:tc>
      </w:tr>
      <w:tr w:rsidR="00892834" w:rsidTr="00313966">
        <w:tc>
          <w:tcPr>
            <w:tcW w:w="9350" w:type="dxa"/>
            <w:gridSpan w:val="5"/>
            <w:shd w:val="clear" w:color="auto" w:fill="D9D9D9" w:themeFill="background1" w:themeFillShade="D9"/>
          </w:tcPr>
          <w:p w:rsidR="00892834" w:rsidRDefault="00892834" w:rsidP="00892834">
            <w:pPr>
              <w:pStyle w:val="NoSpacing"/>
            </w:pPr>
            <w:r>
              <w:t>Specific Limitations to be considered in evaluation:</w:t>
            </w:r>
          </w:p>
        </w:tc>
      </w:tr>
      <w:tr w:rsidR="00892834" w:rsidTr="00313966">
        <w:trPr>
          <w:trHeight w:val="1055"/>
        </w:trPr>
        <w:tc>
          <w:tcPr>
            <w:tcW w:w="9350" w:type="dxa"/>
            <w:gridSpan w:val="5"/>
          </w:tcPr>
          <w:p w:rsidR="00892834" w:rsidRDefault="00E41F52" w:rsidP="00892834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pecific Limitations to be considered in evaluation (disability type, limitations identified)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2834" w:rsidTr="00313966">
        <w:trPr>
          <w:trHeight w:val="345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:rsidR="00892834" w:rsidRDefault="00892834" w:rsidP="00892834">
            <w:pPr>
              <w:pStyle w:val="NoSpacing"/>
            </w:pPr>
            <w:r>
              <w:t>What is the Consumer’s Vocational Goal (if known)?</w:t>
            </w:r>
          </w:p>
        </w:tc>
      </w:tr>
      <w:tr w:rsidR="00892834" w:rsidTr="00313966">
        <w:trPr>
          <w:trHeight w:val="345"/>
        </w:trPr>
        <w:tc>
          <w:tcPr>
            <w:tcW w:w="9350" w:type="dxa"/>
            <w:gridSpan w:val="5"/>
          </w:tcPr>
          <w:p w:rsidR="00892834" w:rsidRDefault="00E41F52" w:rsidP="00892834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What is consumer's vocational goal (if known)?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2834" w:rsidTr="00313966">
        <w:trPr>
          <w:trHeight w:val="345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:rsidR="00892834" w:rsidRDefault="00892834" w:rsidP="00892834">
            <w:pPr>
              <w:pStyle w:val="NoSpacing"/>
            </w:pPr>
            <w:r>
              <w:t>What are the Planned (or Anticipated) Primary Services (i.e. College, RBF, SBE)?</w:t>
            </w:r>
          </w:p>
        </w:tc>
      </w:tr>
      <w:tr w:rsidR="00892834" w:rsidTr="00313966">
        <w:trPr>
          <w:trHeight w:val="700"/>
        </w:trPr>
        <w:tc>
          <w:tcPr>
            <w:tcW w:w="9350" w:type="dxa"/>
            <w:gridSpan w:val="5"/>
          </w:tcPr>
          <w:p w:rsidR="00892834" w:rsidRDefault="00E41F52" w:rsidP="00892834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What are the planned (or anticipated primary services)? 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2834" w:rsidTr="00313966">
        <w:trPr>
          <w:trHeight w:val="345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:rsidR="00892834" w:rsidRDefault="00765C16" w:rsidP="00892834">
            <w:pPr>
              <w:pStyle w:val="NoSpacing"/>
            </w:pPr>
            <w:r>
              <w:t>Is there a specific referral question you would like to have answered?</w:t>
            </w:r>
          </w:p>
        </w:tc>
      </w:tr>
      <w:tr w:rsidR="00765C16" w:rsidTr="00313966">
        <w:trPr>
          <w:trHeight w:val="345"/>
        </w:trPr>
        <w:tc>
          <w:tcPr>
            <w:tcW w:w="9350" w:type="dxa"/>
            <w:gridSpan w:val="5"/>
          </w:tcPr>
          <w:p w:rsidR="00765C16" w:rsidRDefault="00E41F52" w:rsidP="00892834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s there a specific referral question you would like to have answered?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5C16" w:rsidTr="00313966">
        <w:trPr>
          <w:trHeight w:val="345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:rsidR="00765C16" w:rsidRDefault="00765C16" w:rsidP="00892834">
            <w:pPr>
              <w:pStyle w:val="NoSpacing"/>
            </w:pPr>
            <w:r>
              <w:t>From what hardware and software vendors would you like quotes?</w:t>
            </w:r>
          </w:p>
        </w:tc>
      </w:tr>
      <w:tr w:rsidR="00765C16" w:rsidTr="00313966">
        <w:trPr>
          <w:trHeight w:val="345"/>
        </w:trPr>
        <w:tc>
          <w:tcPr>
            <w:tcW w:w="9350" w:type="dxa"/>
            <w:gridSpan w:val="5"/>
          </w:tcPr>
          <w:p w:rsidR="00765C16" w:rsidRDefault="00E41F52" w:rsidP="00892834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List any particular vendors you would like us to send quote requests to on your behalf. If left blank, we will send to two vendors.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5C16" w:rsidTr="00313966">
        <w:trPr>
          <w:trHeight w:val="345"/>
        </w:trPr>
        <w:tc>
          <w:tcPr>
            <w:tcW w:w="9350" w:type="dxa"/>
            <w:gridSpan w:val="5"/>
            <w:shd w:val="clear" w:color="auto" w:fill="D9D9D9" w:themeFill="background1" w:themeFillShade="D9"/>
          </w:tcPr>
          <w:p w:rsidR="00765C16" w:rsidRDefault="00765C16" w:rsidP="00892834">
            <w:pPr>
              <w:pStyle w:val="NoSpacing"/>
            </w:pPr>
            <w:r>
              <w:t>Other information that may assist in evaluation/scheduling of evaluation?</w:t>
            </w:r>
          </w:p>
        </w:tc>
      </w:tr>
      <w:tr w:rsidR="00765C16" w:rsidTr="00313966">
        <w:trPr>
          <w:trHeight w:val="1055"/>
        </w:trPr>
        <w:tc>
          <w:tcPr>
            <w:tcW w:w="9350" w:type="dxa"/>
            <w:gridSpan w:val="5"/>
          </w:tcPr>
          <w:p w:rsidR="00765C16" w:rsidRDefault="00E41F52" w:rsidP="006418E9">
            <w:pPr>
              <w:pStyle w:val="NoSpacing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Is there any other information we should know before scheduling the evaluation (environmental or safety concerns? Other people to involve?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5C16" w:rsidTr="00313966">
        <w:trPr>
          <w:trHeight w:val="350"/>
        </w:trPr>
        <w:tc>
          <w:tcPr>
            <w:tcW w:w="9350" w:type="dxa"/>
            <w:gridSpan w:val="5"/>
          </w:tcPr>
          <w:p w:rsidR="00765C16" w:rsidRDefault="00765C16" w:rsidP="00765C16">
            <w:pPr>
              <w:pStyle w:val="NoSpacing"/>
            </w:pPr>
            <w:r>
              <w:t xml:space="preserve">Collateral Attached: </w:t>
            </w:r>
            <w:r w:rsidR="00E41F52">
              <w:fldChar w:fldCharType="begin">
                <w:ffData>
                  <w:name w:val=""/>
                  <w:enabled/>
                  <w:calcOnExit w:val="0"/>
                  <w:statusText w:type="text" w:val="Will psychological testing be sent with referral? Check for yes."/>
                  <w:checkBox>
                    <w:sizeAuto/>
                    <w:default w:val="0"/>
                  </w:checkBox>
                </w:ffData>
              </w:fldChar>
            </w:r>
            <w:r w:rsidR="00E41F52">
              <w:instrText xml:space="preserve"> FORMCHECKBOX </w:instrText>
            </w:r>
            <w:r w:rsidR="00A537C3">
              <w:fldChar w:fldCharType="separate"/>
            </w:r>
            <w:r w:rsidR="00E41F52">
              <w:fldChar w:fldCharType="end"/>
            </w:r>
            <w:r w:rsidR="00416050">
              <w:t xml:space="preserve"> </w:t>
            </w:r>
            <w:r>
              <w:t xml:space="preserve">Psychological Testing </w:t>
            </w:r>
            <w:r w:rsidR="00E41F52">
              <w:fldChar w:fldCharType="begin">
                <w:ffData>
                  <w:name w:val=""/>
                  <w:enabled/>
                  <w:calcOnExit w:val="0"/>
                  <w:statusText w:type="text" w:val="Will FCE be sent with referral? Check for yes."/>
                  <w:checkBox>
                    <w:sizeAuto/>
                    <w:default w:val="0"/>
                  </w:checkBox>
                </w:ffData>
              </w:fldChar>
            </w:r>
            <w:r w:rsidR="00E41F52">
              <w:instrText xml:space="preserve"> FORMCHECKBOX </w:instrText>
            </w:r>
            <w:r w:rsidR="00A537C3">
              <w:fldChar w:fldCharType="separate"/>
            </w:r>
            <w:r w:rsidR="00E41F52">
              <w:fldChar w:fldCharType="end"/>
            </w:r>
            <w:r w:rsidR="00416050">
              <w:t xml:space="preserve"> </w:t>
            </w:r>
            <w:r>
              <w:t xml:space="preserve">Functional Capacity Evaluation </w:t>
            </w:r>
            <w:r w:rsidR="00E41F52">
              <w:fldChar w:fldCharType="begin">
                <w:ffData>
                  <w:name w:val=""/>
                  <w:enabled/>
                  <w:calcOnExit w:val="0"/>
                  <w:statusText w:type="text" w:val="Will IEP/School records be sent with referral? Check for yes."/>
                  <w:checkBox>
                    <w:sizeAuto/>
                    <w:default w:val="0"/>
                  </w:checkBox>
                </w:ffData>
              </w:fldChar>
            </w:r>
            <w:r w:rsidR="00E41F52">
              <w:instrText xml:space="preserve"> FORMCHECKBOX </w:instrText>
            </w:r>
            <w:r w:rsidR="00A537C3">
              <w:fldChar w:fldCharType="separate"/>
            </w:r>
            <w:r w:rsidR="00E41F52">
              <w:fldChar w:fldCharType="end"/>
            </w:r>
            <w:r w:rsidR="00416050">
              <w:t xml:space="preserve"> </w:t>
            </w:r>
            <w:r>
              <w:t xml:space="preserve">IEP/School Evaluation </w:t>
            </w:r>
            <w:r w:rsidR="00E41F52">
              <w:fldChar w:fldCharType="begin">
                <w:ffData>
                  <w:name w:val=""/>
                  <w:enabled/>
                  <w:calcOnExit w:val="0"/>
                  <w:statusText w:type="text" w:val="Will neuropsychological testing be sent with referral? Check for yes."/>
                  <w:checkBox>
                    <w:sizeAuto/>
                    <w:default w:val="0"/>
                  </w:checkBox>
                </w:ffData>
              </w:fldChar>
            </w:r>
            <w:r w:rsidR="00E41F52">
              <w:instrText xml:space="preserve"> FORMCHECKBOX </w:instrText>
            </w:r>
            <w:r w:rsidR="00A537C3">
              <w:fldChar w:fldCharType="separate"/>
            </w:r>
            <w:r w:rsidR="00E41F52">
              <w:fldChar w:fldCharType="end"/>
            </w:r>
            <w:r w:rsidR="00416050">
              <w:t xml:space="preserve"> </w:t>
            </w:r>
            <w:r>
              <w:t xml:space="preserve">Neuropsychological Testing </w:t>
            </w:r>
            <w:r w:rsidR="00E41F52">
              <w:fldChar w:fldCharType="begin">
                <w:ffData>
                  <w:name w:val=""/>
                  <w:enabled/>
                  <w:calcOnExit w:val="0"/>
                  <w:statusText w:type="text" w:val="Will other collateral information be sent with the referral? Check for yes then describe in the next box."/>
                  <w:checkBox>
                    <w:sizeAuto/>
                    <w:default w:val="0"/>
                  </w:checkBox>
                </w:ffData>
              </w:fldChar>
            </w:r>
            <w:r w:rsidR="00E41F52">
              <w:instrText xml:space="preserve"> FORMCHECKBOX </w:instrText>
            </w:r>
            <w:r w:rsidR="00A537C3">
              <w:fldChar w:fldCharType="separate"/>
            </w:r>
            <w:r w:rsidR="00E41F52">
              <w:fldChar w:fldCharType="end"/>
            </w:r>
            <w:r w:rsidR="00416050">
              <w:t xml:space="preserve"> </w:t>
            </w:r>
            <w:r>
              <w:t>Other:</w:t>
            </w:r>
            <w:r w:rsidR="00416050">
              <w:t xml:space="preserve"> </w:t>
            </w:r>
            <w:r w:rsidR="00E41F52">
              <w:fldChar w:fldCharType="begin">
                <w:ffData>
                  <w:name w:val=""/>
                  <w:enabled/>
                  <w:calcOnExit w:val="0"/>
                  <w:statusText w:type="text" w:val="Describe other collateral documentation/information that will be sent with the referral"/>
                  <w:textInput/>
                </w:ffData>
              </w:fldChar>
            </w:r>
            <w:r w:rsidR="00E41F52">
              <w:instrText xml:space="preserve"> FORMTEXT </w:instrText>
            </w:r>
            <w:r w:rsidR="00E41F52">
              <w:fldChar w:fldCharType="separate"/>
            </w:r>
            <w:r w:rsidR="00E41F52">
              <w:rPr>
                <w:noProof/>
              </w:rPr>
              <w:t> </w:t>
            </w:r>
            <w:r w:rsidR="00E41F52">
              <w:rPr>
                <w:noProof/>
              </w:rPr>
              <w:t> </w:t>
            </w:r>
            <w:r w:rsidR="00E41F52">
              <w:rPr>
                <w:noProof/>
              </w:rPr>
              <w:t> </w:t>
            </w:r>
            <w:r w:rsidR="00E41F52">
              <w:rPr>
                <w:noProof/>
              </w:rPr>
              <w:t> </w:t>
            </w:r>
            <w:r w:rsidR="00E41F52">
              <w:rPr>
                <w:noProof/>
              </w:rPr>
              <w:t> </w:t>
            </w:r>
            <w:r w:rsidR="00E41F52">
              <w:fldChar w:fldCharType="end"/>
            </w:r>
          </w:p>
        </w:tc>
      </w:tr>
      <w:tr w:rsidR="00765C16" w:rsidTr="00313966">
        <w:trPr>
          <w:trHeight w:val="350"/>
        </w:trPr>
        <w:tc>
          <w:tcPr>
            <w:tcW w:w="9350" w:type="dxa"/>
            <w:gridSpan w:val="5"/>
          </w:tcPr>
          <w:p w:rsidR="00765C16" w:rsidRDefault="00765C16" w:rsidP="00892834">
            <w:pPr>
              <w:pStyle w:val="NoSpacing"/>
            </w:pPr>
            <w:r>
              <w:t xml:space="preserve">Authorization Attached </w:t>
            </w:r>
            <w:r w:rsidR="00E41F52">
              <w:fldChar w:fldCharType="begin">
                <w:ffData>
                  <w:name w:val=""/>
                  <w:enabled/>
                  <w:calcOnExit w:val="0"/>
                  <w:statusText w:type="text" w:val="Is authorization signed and submitted with referral? Check for yes."/>
                  <w:checkBox>
                    <w:sizeAuto/>
                    <w:default w:val="0"/>
                  </w:checkBox>
                </w:ffData>
              </w:fldChar>
            </w:r>
            <w:r w:rsidR="00E41F52">
              <w:instrText xml:space="preserve"> FORMCHECKBOX </w:instrText>
            </w:r>
            <w:r w:rsidR="00A537C3">
              <w:fldChar w:fldCharType="separate"/>
            </w:r>
            <w:r w:rsidR="00E41F52">
              <w:fldChar w:fldCharType="end"/>
            </w:r>
            <w:r w:rsidR="00416050">
              <w:t xml:space="preserve"> </w:t>
            </w:r>
            <w:r>
              <w:t xml:space="preserve">Yes  </w:t>
            </w:r>
            <w:r w:rsidR="00E41F52">
              <w:fldChar w:fldCharType="begin">
                <w:ffData>
                  <w:name w:val=""/>
                  <w:enabled/>
                  <w:calcOnExit w:val="0"/>
                  <w:statusText w:type="text" w:val="Is authorization pending? Check for yes. Evaluation will not be scheduled without authorization in hand."/>
                  <w:checkBox>
                    <w:sizeAuto/>
                    <w:default w:val="0"/>
                  </w:checkBox>
                </w:ffData>
              </w:fldChar>
            </w:r>
            <w:r w:rsidR="00E41F52">
              <w:instrText xml:space="preserve"> FORMCHECKBOX </w:instrText>
            </w:r>
            <w:r w:rsidR="00A537C3">
              <w:fldChar w:fldCharType="separate"/>
            </w:r>
            <w:r w:rsidR="00E41F52">
              <w:fldChar w:fldCharType="end"/>
            </w:r>
            <w:r w:rsidR="00416050">
              <w:t xml:space="preserve"> </w:t>
            </w:r>
            <w:r>
              <w:t>Will send at</w:t>
            </w:r>
            <w:r w:rsidR="009464AA">
              <w:t xml:space="preserve"> a</w:t>
            </w:r>
            <w:r>
              <w:t xml:space="preserve"> later date (evaluation will not be scheduled without authorization in hand</w:t>
            </w:r>
          </w:p>
        </w:tc>
      </w:tr>
    </w:tbl>
    <w:p w:rsidR="009464AA" w:rsidRDefault="009464AA" w:rsidP="00066166">
      <w:pPr>
        <w:pStyle w:val="NoSpacing"/>
      </w:pPr>
    </w:p>
    <w:p w:rsidR="00952A5E" w:rsidRPr="00876AA2" w:rsidRDefault="00952A5E" w:rsidP="00952A5E">
      <w:pPr>
        <w:rPr>
          <w:b/>
        </w:rPr>
      </w:pPr>
      <w:r w:rsidRPr="00876AA2">
        <w:rPr>
          <w:b/>
        </w:rPr>
        <w:t>Authorization should include:</w:t>
      </w:r>
    </w:p>
    <w:p w:rsidR="00876AA2" w:rsidRDefault="00782383" w:rsidP="00876AA2">
      <w:pPr>
        <w:spacing w:after="0"/>
      </w:pPr>
      <w:r>
        <w:fldChar w:fldCharType="begin">
          <w:ffData>
            <w:name w:val="Check2"/>
            <w:enabled/>
            <w:calcOnExit w:val="0"/>
            <w:statusText w:type="text" w:val="Authorization includes AT Evaluation flat rate ($475)"/>
            <w:checkBox>
              <w:sizeAuto/>
              <w:default w:val="0"/>
            </w:checkBox>
          </w:ffData>
        </w:fldChar>
      </w:r>
      <w:bookmarkStart w:id="5" w:name="Check2"/>
      <w:r>
        <w:instrText xml:space="preserve"> FORMCHECKBOX </w:instrText>
      </w:r>
      <w:r w:rsidR="00A537C3">
        <w:fldChar w:fldCharType="separate"/>
      </w:r>
      <w:r>
        <w:fldChar w:fldCharType="end"/>
      </w:r>
      <w:bookmarkEnd w:id="5"/>
      <w:r w:rsidR="00876AA2">
        <w:t>Assistive/Adaptive Technology (AT) Evaluation ($4</w:t>
      </w:r>
      <w:r w:rsidR="00B369C5">
        <w:t>9</w:t>
      </w:r>
      <w:r w:rsidR="00876AA2">
        <w:t>5 flat rate)</w:t>
      </w:r>
    </w:p>
    <w:p w:rsidR="00544D96" w:rsidRDefault="00782383" w:rsidP="00876AA2">
      <w:pPr>
        <w:spacing w:after="0"/>
      </w:pPr>
      <w:r>
        <w:fldChar w:fldCharType="begin">
          <w:ffData>
            <w:name w:val="Check3"/>
            <w:enabled/>
            <w:calcOnExit w:val="0"/>
            <w:statusText w:type="text" w:val="Authorization includes travel ($65/hour, see travel estimate sheet or call for estimated hours)"/>
            <w:checkBox>
              <w:sizeAuto/>
              <w:default w:val="0"/>
            </w:checkBox>
          </w:ffData>
        </w:fldChar>
      </w:r>
      <w:bookmarkStart w:id="6" w:name="Check3"/>
      <w:r>
        <w:instrText xml:space="preserve"> FORMCHECKBOX </w:instrText>
      </w:r>
      <w:r w:rsidR="00A537C3">
        <w:fldChar w:fldCharType="separate"/>
      </w:r>
      <w:r>
        <w:fldChar w:fldCharType="end"/>
      </w:r>
      <w:bookmarkEnd w:id="6"/>
      <w:r w:rsidR="00876AA2">
        <w:t>Travel ($</w:t>
      </w:r>
      <w:r w:rsidR="00B369C5">
        <w:t>74</w:t>
      </w:r>
      <w:r w:rsidR="00876AA2">
        <w:t>/hour, see travel estimate sheet or call for estimated hours)</w:t>
      </w:r>
      <w:r w:rsidR="00952A5E">
        <w:t xml:space="preserve"> </w:t>
      </w:r>
    </w:p>
    <w:p w:rsidR="00782383" w:rsidRDefault="00782383" w:rsidP="00876AA2">
      <w:pPr>
        <w:spacing w:after="0"/>
      </w:pPr>
    </w:p>
    <w:p w:rsidR="00782383" w:rsidRPr="00522314" w:rsidRDefault="00E31FCE" w:rsidP="00522314">
      <w:pPr>
        <w:pStyle w:val="Footer"/>
        <w:rPr>
          <w:b/>
          <w:color w:val="0563C1" w:themeColor="hyperlink"/>
          <w:u w:val="single"/>
        </w:rPr>
      </w:pPr>
      <w:r>
        <w:rPr>
          <w:b/>
        </w:rPr>
        <w:fldChar w:fldCharType="begin">
          <w:ffData>
            <w:name w:val="Check4"/>
            <w:enabled/>
            <w:calcOnExit w:val="0"/>
            <w:statusText w:type="text" w:val="Please email completed form to referrals@adaptiveenterprisesllc.com"/>
            <w:checkBox>
              <w:sizeAuto/>
              <w:default w:val="0"/>
            </w:checkBox>
          </w:ffData>
        </w:fldChar>
      </w:r>
      <w:bookmarkStart w:id="7" w:name="Check4"/>
      <w:r>
        <w:rPr>
          <w:b/>
        </w:rPr>
        <w:instrText xml:space="preserve"> FORMCHECKBOX </w:instrText>
      </w:r>
      <w:r w:rsidR="00A537C3">
        <w:rPr>
          <w:b/>
        </w:rPr>
      </w:r>
      <w:r w:rsidR="00A537C3">
        <w:rPr>
          <w:b/>
        </w:rPr>
        <w:fldChar w:fldCharType="separate"/>
      </w:r>
      <w:r>
        <w:rPr>
          <w:b/>
        </w:rPr>
        <w:fldChar w:fldCharType="end"/>
      </w:r>
      <w:bookmarkEnd w:id="7"/>
      <w:r w:rsidR="00782383" w:rsidRPr="00876AA2">
        <w:rPr>
          <w:b/>
        </w:rPr>
        <w:t xml:space="preserve">Please email completed form to </w:t>
      </w:r>
      <w:hyperlink r:id="rId7" w:history="1">
        <w:r w:rsidR="00782383" w:rsidRPr="00876AA2">
          <w:rPr>
            <w:rStyle w:val="Hyperlink"/>
            <w:b/>
          </w:rPr>
          <w:t>referrals@adaptiveenterprisesllc.com</w:t>
        </w:r>
      </w:hyperlink>
    </w:p>
    <w:sectPr w:rsidR="00782383" w:rsidRPr="00522314" w:rsidSect="00522314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7C3" w:rsidRDefault="00A537C3" w:rsidP="00544D96">
      <w:pPr>
        <w:spacing w:after="0" w:line="240" w:lineRule="auto"/>
      </w:pPr>
      <w:r>
        <w:separator/>
      </w:r>
    </w:p>
  </w:endnote>
  <w:endnote w:type="continuationSeparator" w:id="0">
    <w:p w:rsidR="00A537C3" w:rsidRDefault="00A537C3" w:rsidP="0054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646E" w:rsidRDefault="004B2532">
    <w:pPr>
      <w:pStyle w:val="Footer"/>
    </w:pPr>
    <w:r>
      <w:tab/>
    </w:r>
    <w:r>
      <w:tab/>
    </w:r>
    <w:r w:rsidR="00416050">
      <w:t>4/21/17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7C3" w:rsidRDefault="00A537C3" w:rsidP="00544D96">
      <w:pPr>
        <w:spacing w:after="0" w:line="240" w:lineRule="auto"/>
      </w:pPr>
      <w:r>
        <w:separator/>
      </w:r>
    </w:p>
  </w:footnote>
  <w:footnote w:type="continuationSeparator" w:id="0">
    <w:p w:rsidR="00A537C3" w:rsidRDefault="00A537C3" w:rsidP="00544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4D96" w:rsidRDefault="00544D96" w:rsidP="009464AA">
    <w:pPr>
      <w:pStyle w:val="Header"/>
    </w:pPr>
    <w:bookmarkStart w:id="8" w:name="_Hlk480548995"/>
  </w:p>
  <w:p w:rsidR="00F463FC" w:rsidRDefault="00F463FC" w:rsidP="009464AA">
    <w:pPr>
      <w:pStyle w:val="Header"/>
    </w:pPr>
  </w:p>
  <w:p w:rsidR="00F463FC" w:rsidRDefault="00F463FC" w:rsidP="009464AA">
    <w:pPr>
      <w:pStyle w:val="Header"/>
    </w:pPr>
  </w:p>
  <w:p w:rsidR="00F463FC" w:rsidRDefault="00F463FC" w:rsidP="009464AA">
    <w:pPr>
      <w:pStyle w:val="Header"/>
    </w:pPr>
  </w:p>
  <w:p w:rsidR="00F463FC" w:rsidRDefault="00F463FC" w:rsidP="009464AA">
    <w:pPr>
      <w:pStyle w:val="Header"/>
    </w:pPr>
  </w:p>
  <w:p w:rsidR="009464AA" w:rsidRPr="009464AA" w:rsidRDefault="009464AA" w:rsidP="009464AA">
    <w:pPr>
      <w:pStyle w:val="Header"/>
    </w:pPr>
  </w:p>
  <w:bookmarkEnd w:id="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314" w:rsidRDefault="00522314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087523C4" wp14:editId="10E9D2E6">
          <wp:simplePos x="0" y="0"/>
          <wp:positionH relativeFrom="column">
            <wp:posOffset>-9525</wp:posOffset>
          </wp:positionH>
          <wp:positionV relativeFrom="paragraph">
            <wp:posOffset>-57150</wp:posOffset>
          </wp:positionV>
          <wp:extent cx="1047750" cy="923925"/>
          <wp:effectExtent l="0" t="0" r="0" b="0"/>
          <wp:wrapTight wrapText="bothSides">
            <wp:wrapPolygon edited="0">
              <wp:start x="9033" y="891"/>
              <wp:lineTo x="7069" y="2672"/>
              <wp:lineTo x="4320" y="7126"/>
              <wp:lineTo x="4320" y="8907"/>
              <wp:lineTo x="1571" y="16033"/>
              <wp:lineTo x="1964" y="18705"/>
              <wp:lineTo x="2356" y="19596"/>
              <wp:lineTo x="16495" y="19596"/>
              <wp:lineTo x="17673" y="18705"/>
              <wp:lineTo x="19636" y="16924"/>
              <wp:lineTo x="16102" y="8462"/>
              <wp:lineTo x="15316" y="5344"/>
              <wp:lineTo x="13353" y="891"/>
              <wp:lineTo x="9033" y="891"/>
            </wp:wrapPolygon>
          </wp:wrapTight>
          <wp:docPr id="5" name="Picture 5" descr="cid:image003.png@01D0161B.72A505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png@01D0161B.72A505D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-904875</wp:posOffset>
              </wp:positionH>
              <wp:positionV relativeFrom="paragraph">
                <wp:posOffset>160020</wp:posOffset>
              </wp:positionV>
              <wp:extent cx="7753350" cy="7810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463FC" w:rsidRDefault="000C12DC" w:rsidP="00F463FC">
                          <w:pPr>
                            <w:pStyle w:val="Header"/>
                            <w:jc w:val="center"/>
                          </w:pPr>
                          <w:bookmarkStart w:id="9" w:name="_Hlk480967799"/>
                          <w:r>
                            <w:t>Suite 250, Room 201</w:t>
                          </w:r>
                        </w:p>
                        <w:p w:rsidR="00F463FC" w:rsidRDefault="000C12DC" w:rsidP="00F463FC">
                          <w:pPr>
                            <w:pStyle w:val="Header"/>
                            <w:jc w:val="center"/>
                          </w:pPr>
                          <w:r>
                            <w:t>10475 Crosspoint Blvd.</w:t>
                          </w:r>
                        </w:p>
                        <w:p w:rsidR="00F463FC" w:rsidRDefault="000C12DC" w:rsidP="00F463FC">
                          <w:pPr>
                            <w:pStyle w:val="Header"/>
                            <w:jc w:val="center"/>
                          </w:pPr>
                          <w:r>
                            <w:t>Indianapolis, IN 46256</w:t>
                          </w:r>
                        </w:p>
                        <w:bookmarkEnd w:id="9"/>
                        <w:p w:rsidR="00F463FC" w:rsidRDefault="000C12DC" w:rsidP="00F463FC">
                          <w:pPr>
                            <w:pStyle w:val="Header"/>
                            <w:jc w:val="center"/>
                          </w:pPr>
                          <w:r>
                            <w:t>888-896-1970</w:t>
                          </w:r>
                        </w:p>
                        <w:p w:rsidR="00F463FC" w:rsidRDefault="00F463F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71.25pt;margin-top:12.6pt;width:610.5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" fillcolor="white [3201]" stroked="f" strokeweight=".5pt">
              <v:textbox>
                <w:txbxContent>
                  <w:p w:rsidR="00F463FC" w:rsidRDefault="000C12DC" w:rsidP="00F463FC">
                    <w:pPr>
                      <w:pStyle w:val="Header"/>
                      <w:jc w:val="center"/>
                    </w:pPr>
                    <w:bookmarkStart w:id="10" w:name="_Hlk480967799"/>
                    <w:r>
                      <w:t>Suite 250, Room 201</w:t>
                    </w:r>
                  </w:p>
                  <w:p w:rsidR="00F463FC" w:rsidRDefault="000C12DC" w:rsidP="00F463FC">
                    <w:pPr>
                      <w:pStyle w:val="Header"/>
                      <w:jc w:val="center"/>
                    </w:pPr>
                    <w:r>
                      <w:t>10475 Crosspoint Blvd.</w:t>
                    </w:r>
                  </w:p>
                  <w:p w:rsidR="00F463FC" w:rsidRDefault="000C12DC" w:rsidP="00F463FC">
                    <w:pPr>
                      <w:pStyle w:val="Header"/>
                      <w:jc w:val="center"/>
                    </w:pPr>
                    <w:r>
                      <w:t>Indianapolis, IN 46256</w:t>
                    </w:r>
                  </w:p>
                  <w:bookmarkEnd w:id="10"/>
                  <w:p w:rsidR="00F463FC" w:rsidRDefault="000C12DC" w:rsidP="00F463FC">
                    <w:pPr>
                      <w:pStyle w:val="Header"/>
                      <w:jc w:val="center"/>
                    </w:pPr>
                    <w:r>
                      <w:t>888-896-1970</w:t>
                    </w:r>
                  </w:p>
                  <w:p w:rsidR="00F463FC" w:rsidRDefault="00F463FC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80B93D" wp14:editId="634F0F68">
              <wp:simplePos x="0" y="0"/>
              <wp:positionH relativeFrom="margin">
                <wp:posOffset>-942975</wp:posOffset>
              </wp:positionH>
              <wp:positionV relativeFrom="topMargin">
                <wp:posOffset>257175</wp:posOffset>
              </wp:positionV>
              <wp:extent cx="7753350" cy="44577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3350" cy="445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22314" w:rsidRPr="00FA31DB" w:rsidRDefault="00522314" w:rsidP="00522314">
                          <w:pPr>
                            <w:jc w:val="center"/>
                            <w:rPr>
                              <w:sz w:val="44"/>
                              <w:szCs w:val="44"/>
                            </w:rPr>
                          </w:pPr>
                          <w:r w:rsidRPr="00FA31DB">
                            <w:rPr>
                              <w:rFonts w:ascii="Prestige Elite Std" w:hAnsi="Prestige Elite Std"/>
                              <w:sz w:val="44"/>
                              <w:szCs w:val="44"/>
                            </w:rPr>
                            <w:t>Adaptive Enterprises LLC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80B93D" id="Text Box 3" o:spid="_x0000_s1027" type="#_x0000_t202" style="position:absolute;margin-left:-74.25pt;margin-top:20.25pt;width:610.5pt;height:35.1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" filled="f" stroked="f" strokeweight=".5pt">
              <v:textbox>
                <w:txbxContent>
                  <w:p w:rsidR="00522314" w:rsidRPr="00FA31DB" w:rsidRDefault="00522314" w:rsidP="00522314">
                    <w:pPr>
                      <w:jc w:val="center"/>
                      <w:rPr>
                        <w:sz w:val="44"/>
                        <w:szCs w:val="44"/>
                      </w:rPr>
                    </w:pPr>
                    <w:r w:rsidRPr="00FA31DB">
                      <w:rPr>
                        <w:rFonts w:ascii="Prestige Elite Std" w:hAnsi="Prestige Elite Std"/>
                        <w:sz w:val="44"/>
                        <w:szCs w:val="44"/>
                      </w:rPr>
                      <w:t>Adaptive Enterprises LLC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:rsidR="00522314" w:rsidRDefault="00522314">
    <w:pPr>
      <w:pStyle w:val="Header"/>
    </w:pPr>
  </w:p>
  <w:p w:rsidR="00522314" w:rsidRDefault="00522314">
    <w:pPr>
      <w:pStyle w:val="Header"/>
    </w:pPr>
  </w:p>
  <w:p w:rsidR="00522314" w:rsidRDefault="00522314">
    <w:pPr>
      <w:pStyle w:val="Header"/>
    </w:pPr>
  </w:p>
  <w:p w:rsidR="00522314" w:rsidRDefault="00522314">
    <w:pPr>
      <w:pStyle w:val="Header"/>
    </w:pPr>
  </w:p>
  <w:p w:rsidR="00522314" w:rsidRDefault="005223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dsodjB6p2yBHiUdUWlPdB20ZYgFXwwJpIb5w4A+kU1N0MboIDUTa8q1Mj6mKcinfykczDuoaLZgIBRlXSOf0Tg==" w:salt="BWC1UTsj4Z7/ozq9LpD2r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8E9"/>
    <w:rsid w:val="00036487"/>
    <w:rsid w:val="00066166"/>
    <w:rsid w:val="000A12EC"/>
    <w:rsid w:val="000C12DC"/>
    <w:rsid w:val="000D5FC4"/>
    <w:rsid w:val="000E6171"/>
    <w:rsid w:val="000F21EB"/>
    <w:rsid w:val="00231329"/>
    <w:rsid w:val="002C3FC8"/>
    <w:rsid w:val="002C7237"/>
    <w:rsid w:val="00313966"/>
    <w:rsid w:val="003C5AFA"/>
    <w:rsid w:val="00416050"/>
    <w:rsid w:val="004528A9"/>
    <w:rsid w:val="004B2532"/>
    <w:rsid w:val="004F1534"/>
    <w:rsid w:val="00511448"/>
    <w:rsid w:val="00522314"/>
    <w:rsid w:val="00544D96"/>
    <w:rsid w:val="005C10ED"/>
    <w:rsid w:val="00617935"/>
    <w:rsid w:val="006418E9"/>
    <w:rsid w:val="00757047"/>
    <w:rsid w:val="00765C16"/>
    <w:rsid w:val="00782383"/>
    <w:rsid w:val="007A5908"/>
    <w:rsid w:val="00876AA2"/>
    <w:rsid w:val="00882B59"/>
    <w:rsid w:val="00892834"/>
    <w:rsid w:val="008A0FCF"/>
    <w:rsid w:val="009464AA"/>
    <w:rsid w:val="00952A5E"/>
    <w:rsid w:val="0095335B"/>
    <w:rsid w:val="00985FE5"/>
    <w:rsid w:val="009A7C1A"/>
    <w:rsid w:val="00A537C3"/>
    <w:rsid w:val="00A647FE"/>
    <w:rsid w:val="00B369C5"/>
    <w:rsid w:val="00C23550"/>
    <w:rsid w:val="00C40734"/>
    <w:rsid w:val="00C86585"/>
    <w:rsid w:val="00CA4859"/>
    <w:rsid w:val="00CF0026"/>
    <w:rsid w:val="00D42649"/>
    <w:rsid w:val="00DA646E"/>
    <w:rsid w:val="00E31FCE"/>
    <w:rsid w:val="00E41F52"/>
    <w:rsid w:val="00E5451A"/>
    <w:rsid w:val="00E702B2"/>
    <w:rsid w:val="00F463FC"/>
    <w:rsid w:val="00FF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FEB012-1246-4B47-A666-3274276C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23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4D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4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D96"/>
  </w:style>
  <w:style w:type="paragraph" w:styleId="Footer">
    <w:name w:val="footer"/>
    <w:basedOn w:val="Normal"/>
    <w:link w:val="FooterChar"/>
    <w:uiPriority w:val="99"/>
    <w:unhideWhenUsed/>
    <w:rsid w:val="0054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D96"/>
  </w:style>
  <w:style w:type="character" w:styleId="Hyperlink">
    <w:name w:val="Hyperlink"/>
    <w:basedOn w:val="DefaultParagraphFont"/>
    <w:uiPriority w:val="99"/>
    <w:unhideWhenUsed/>
    <w:rsid w:val="008A0FC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1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66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223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ferrals@adaptiveenterprisesll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0161B.72A505D0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ocuments\Work\AE%20Referral%20Form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20733-39CB-4798-B204-F918039B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 Referral Form Template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 Trageser</cp:lastModifiedBy>
  <cp:revision>3</cp:revision>
  <cp:lastPrinted>2017-04-28T13:20:00Z</cp:lastPrinted>
  <dcterms:created xsi:type="dcterms:W3CDTF">2017-12-27T16:45:00Z</dcterms:created>
  <dcterms:modified xsi:type="dcterms:W3CDTF">2017-12-27T16:47:00Z</dcterms:modified>
</cp:coreProperties>
</file>